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1F3" w:rsidRPr="000971F3" w:rsidRDefault="000971F3" w:rsidP="003E4E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971F3">
        <w:rPr>
          <w:rFonts w:ascii="Times New Roman" w:hAnsi="Times New Roman" w:cs="Times New Roman"/>
          <w:b/>
          <w:bCs/>
          <w:sz w:val="24"/>
          <w:szCs w:val="24"/>
        </w:rPr>
        <w:t>Сведения</w:t>
      </w:r>
    </w:p>
    <w:p w:rsidR="000971F3" w:rsidRPr="000971F3" w:rsidRDefault="000971F3" w:rsidP="003E4E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971F3">
        <w:rPr>
          <w:rFonts w:ascii="Times New Roman" w:hAnsi="Times New Roman" w:cs="Times New Roman"/>
          <w:b/>
          <w:bCs/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D3639F" w:rsidRDefault="009E40AC" w:rsidP="00D3639F">
      <w:pPr>
        <w:spacing w:after="0" w:line="240" w:lineRule="auto"/>
        <w:ind w:firstLine="539"/>
        <w:jc w:val="center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E40AC">
        <w:rPr>
          <w:rFonts w:ascii="Times New Roman" w:hAnsi="Times New Roman" w:cs="Times New Roman"/>
          <w:b/>
          <w:sz w:val="24"/>
          <w:szCs w:val="24"/>
          <w:u w:val="single"/>
        </w:rPr>
        <w:t xml:space="preserve">директора муниципального </w:t>
      </w:r>
      <w:r w:rsidR="00641631">
        <w:rPr>
          <w:rFonts w:ascii="Times New Roman" w:hAnsi="Times New Roman" w:cs="Times New Roman"/>
          <w:b/>
          <w:sz w:val="24"/>
          <w:szCs w:val="24"/>
          <w:u w:val="single"/>
        </w:rPr>
        <w:t>автономного</w:t>
      </w:r>
      <w:r w:rsidRPr="009E40AC">
        <w:rPr>
          <w:rFonts w:ascii="Times New Roman" w:hAnsi="Times New Roman" w:cs="Times New Roman"/>
          <w:b/>
          <w:sz w:val="24"/>
          <w:szCs w:val="24"/>
          <w:u w:val="single"/>
        </w:rPr>
        <w:t xml:space="preserve"> учреждения культуры сел</w:t>
      </w:r>
      <w:r w:rsidR="003026E8">
        <w:rPr>
          <w:rFonts w:ascii="Times New Roman" w:hAnsi="Times New Roman" w:cs="Times New Roman"/>
          <w:b/>
          <w:sz w:val="24"/>
          <w:szCs w:val="24"/>
          <w:u w:val="single"/>
        </w:rPr>
        <w:t xml:space="preserve">ьского поселения </w:t>
      </w:r>
      <w:proofErr w:type="spellStart"/>
      <w:r w:rsidR="003026E8">
        <w:rPr>
          <w:rFonts w:ascii="Times New Roman" w:hAnsi="Times New Roman" w:cs="Times New Roman"/>
          <w:b/>
          <w:sz w:val="24"/>
          <w:szCs w:val="24"/>
          <w:u w:val="single"/>
        </w:rPr>
        <w:t>Казым</w:t>
      </w:r>
      <w:proofErr w:type="spellEnd"/>
      <w:r w:rsidRPr="009E40A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3026E8" w:rsidRPr="00DB38B6" w:rsidRDefault="00C323E8" w:rsidP="000F3110">
      <w:pPr>
        <w:spacing w:after="0" w:line="240" w:lineRule="auto"/>
        <w:ind w:firstLine="540"/>
        <w:jc w:val="center"/>
        <w:outlineLvl w:val="0"/>
        <w:rPr>
          <w:b/>
          <w:bCs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«Центр историко – культурного наследия «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Касум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ёх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 w:rsidR="009E40AC" w:rsidRPr="009E40AC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 w:rsidR="003026E8" w:rsidRPr="003026E8">
        <w:rPr>
          <w:b/>
        </w:rPr>
        <w:t xml:space="preserve"> </w:t>
      </w:r>
    </w:p>
    <w:p w:rsidR="000971F3" w:rsidRPr="000971F3" w:rsidRDefault="000971F3" w:rsidP="000F31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971F3">
        <w:rPr>
          <w:rFonts w:ascii="Times New Roman" w:hAnsi="Times New Roman" w:cs="Times New Roman"/>
          <w:b/>
          <w:bCs/>
          <w:sz w:val="24"/>
          <w:szCs w:val="24"/>
        </w:rPr>
        <w:t xml:space="preserve">за период с 1 января по 31 декабря </w:t>
      </w:r>
      <w:r>
        <w:rPr>
          <w:rFonts w:ascii="Times New Roman" w:hAnsi="Times New Roman" w:cs="Times New Roman"/>
          <w:b/>
          <w:bCs/>
          <w:sz w:val="24"/>
          <w:szCs w:val="24"/>
        </w:rPr>
        <w:t>201</w:t>
      </w:r>
      <w:r w:rsidR="00641631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0971F3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</w:p>
    <w:p w:rsidR="000971F3" w:rsidRPr="000971F3" w:rsidRDefault="000971F3" w:rsidP="000F31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309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88"/>
        <w:gridCol w:w="1756"/>
        <w:gridCol w:w="1276"/>
        <w:gridCol w:w="1134"/>
        <w:gridCol w:w="993"/>
        <w:gridCol w:w="1842"/>
        <w:gridCol w:w="1559"/>
        <w:gridCol w:w="1417"/>
        <w:gridCol w:w="993"/>
        <w:gridCol w:w="2551"/>
      </w:tblGrid>
      <w:tr w:rsidR="000971F3" w:rsidRPr="000971F3" w:rsidTr="003026E8">
        <w:trPr>
          <w:jc w:val="center"/>
        </w:trPr>
        <w:tc>
          <w:tcPr>
            <w:tcW w:w="1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F3" w:rsidRPr="000971F3" w:rsidRDefault="000971F3" w:rsidP="003E4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F3" w:rsidRPr="000971F3" w:rsidRDefault="000971F3" w:rsidP="003E4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1F3">
              <w:rPr>
                <w:rFonts w:ascii="Times New Roman" w:hAnsi="Times New Roman" w:cs="Times New Roman"/>
                <w:sz w:val="24"/>
                <w:szCs w:val="24"/>
              </w:rPr>
              <w:t xml:space="preserve">Декларированный годовой доход за отчетный год (руб.) </w:t>
            </w:r>
            <w:hyperlink w:anchor="Par52" w:history="1">
              <w:r w:rsidRPr="000971F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F3" w:rsidRPr="000971F3" w:rsidRDefault="000971F3" w:rsidP="003E4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1F3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  <w:hyperlink w:anchor="Par53" w:history="1">
              <w:r w:rsidRPr="000971F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F3" w:rsidRPr="000971F3" w:rsidRDefault="000971F3" w:rsidP="003E4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1F3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F3" w:rsidRPr="000971F3" w:rsidRDefault="000971F3" w:rsidP="003E4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1F3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 </w:t>
            </w:r>
            <w:hyperlink w:anchor="Par53" w:history="1">
              <w:r w:rsidRPr="000971F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&lt;**&gt;</w:t>
              </w:r>
            </w:hyperlink>
          </w:p>
        </w:tc>
      </w:tr>
      <w:tr w:rsidR="000971F3" w:rsidRPr="000971F3" w:rsidTr="003026E8">
        <w:trPr>
          <w:jc w:val="center"/>
        </w:trPr>
        <w:tc>
          <w:tcPr>
            <w:tcW w:w="1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F3" w:rsidRPr="000971F3" w:rsidRDefault="000971F3" w:rsidP="003E4E3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F3" w:rsidRPr="000971F3" w:rsidRDefault="000971F3" w:rsidP="003E4E3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F3" w:rsidRPr="000971F3" w:rsidRDefault="000971F3" w:rsidP="003E4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1F3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F3" w:rsidRPr="000971F3" w:rsidRDefault="000971F3" w:rsidP="003E4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1F3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F3" w:rsidRPr="000971F3" w:rsidRDefault="000971F3" w:rsidP="003E4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1F3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F3" w:rsidRPr="000971F3" w:rsidRDefault="000971F3" w:rsidP="003E4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1F3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F3" w:rsidRPr="000971F3" w:rsidRDefault="000971F3" w:rsidP="003E4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1F3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F3" w:rsidRPr="000971F3" w:rsidRDefault="000971F3" w:rsidP="003E4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1F3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F3" w:rsidRPr="000971F3" w:rsidRDefault="000971F3" w:rsidP="003E4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1F3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F3" w:rsidRPr="000971F3" w:rsidRDefault="000971F3" w:rsidP="003E4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3E8" w:rsidRPr="000971F3" w:rsidTr="00C323E8">
        <w:trPr>
          <w:trHeight w:val="495"/>
          <w:jc w:val="center"/>
        </w:trPr>
        <w:tc>
          <w:tcPr>
            <w:tcW w:w="17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23E8" w:rsidRDefault="00C323E8" w:rsidP="00C32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Федотова</w:t>
            </w:r>
          </w:p>
          <w:p w:rsidR="00C323E8" w:rsidRPr="003026E8" w:rsidRDefault="00C323E8" w:rsidP="00C32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 Терентьевна</w:t>
            </w: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23E8" w:rsidRDefault="00C323E8" w:rsidP="00683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3E8" w:rsidRPr="000971F3" w:rsidRDefault="00C323E8" w:rsidP="006416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3 020124,01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3E8" w:rsidRPr="000971F3" w:rsidRDefault="00C323E8" w:rsidP="00683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3E8" w:rsidRPr="000971F3" w:rsidRDefault="00C323E8" w:rsidP="00683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3E8" w:rsidRPr="000971F3" w:rsidRDefault="00C323E8" w:rsidP="00683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23E8" w:rsidRDefault="00C323E8" w:rsidP="00683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</w:p>
          <w:p w:rsidR="00C323E8" w:rsidRDefault="00C323E8" w:rsidP="00683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FIAT</w:t>
            </w:r>
            <w:r w:rsidRPr="00C323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PANDA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2008г,</w:t>
            </w:r>
          </w:p>
          <w:p w:rsidR="00C323E8" w:rsidRDefault="00C323E8" w:rsidP="00683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KIA</w:t>
            </w:r>
            <w:r w:rsidRPr="00C323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,2018</w:t>
            </w:r>
            <w:r w:rsidR="0038625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323E8" w:rsidRPr="00C323E8" w:rsidRDefault="00C323E8" w:rsidP="00683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снегоход «Буран» АД,2017 г.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23E8" w:rsidRPr="000971F3" w:rsidRDefault="00C323E8" w:rsidP="003026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23E8" w:rsidRPr="003026E8" w:rsidRDefault="00C323E8" w:rsidP="00D363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56,1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23E8" w:rsidRPr="000971F3" w:rsidRDefault="00C323E8" w:rsidP="003026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23E8" w:rsidRPr="000971F3" w:rsidRDefault="00C323E8" w:rsidP="00683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3E8" w:rsidRPr="000971F3" w:rsidTr="00BE1473">
        <w:trPr>
          <w:trHeight w:val="525"/>
          <w:jc w:val="center"/>
        </w:trPr>
        <w:tc>
          <w:tcPr>
            <w:tcW w:w="17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3E8" w:rsidRDefault="00C323E8" w:rsidP="00C32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3E8" w:rsidRDefault="00C323E8" w:rsidP="00683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23E8" w:rsidRDefault="00C323E8" w:rsidP="00683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23E8" w:rsidRDefault="00C323E8" w:rsidP="00683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23E8" w:rsidRDefault="00C323E8" w:rsidP="00683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3E8" w:rsidRDefault="00C323E8" w:rsidP="00683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3E8" w:rsidRPr="000971F3" w:rsidRDefault="00C323E8" w:rsidP="003026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3E8" w:rsidRPr="003026E8" w:rsidRDefault="00C323E8" w:rsidP="00D363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3E8" w:rsidRPr="000971F3" w:rsidRDefault="00C323E8" w:rsidP="003026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3E8" w:rsidRPr="000971F3" w:rsidRDefault="00C323E8" w:rsidP="00683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7E6" w:rsidRPr="000971F3" w:rsidTr="00F417E6">
        <w:trPr>
          <w:trHeight w:val="500"/>
          <w:jc w:val="center"/>
        </w:trPr>
        <w:tc>
          <w:tcPr>
            <w:tcW w:w="15309" w:type="dxa"/>
            <w:gridSpan w:val="10"/>
            <w:tcBorders>
              <w:top w:val="single" w:sz="4" w:space="0" w:color="auto"/>
              <w:bottom w:val="nil"/>
            </w:tcBorders>
          </w:tcPr>
          <w:p w:rsidR="00F417E6" w:rsidRPr="000971F3" w:rsidRDefault="00F417E6" w:rsidP="00F417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0971F3" w:rsidRPr="000971F3" w:rsidRDefault="000971F3" w:rsidP="003E4E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971F3" w:rsidRPr="000971F3" w:rsidRDefault="000971F3" w:rsidP="003E4E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71F3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0971F3" w:rsidRPr="000971F3" w:rsidRDefault="000971F3" w:rsidP="000971F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971F3">
        <w:rPr>
          <w:rFonts w:ascii="Times New Roman" w:hAnsi="Times New Roman" w:cs="Times New Roman"/>
          <w:sz w:val="24"/>
          <w:szCs w:val="24"/>
        </w:rPr>
        <w:t xml:space="preserve">&lt;*&gt; - по письменной просьбе лица, предоставляющего сведения о доходах, расходах, об имуществе и обязательствах имущественного характера, отдельной строкой </w:t>
      </w:r>
      <w:proofErr w:type="gramStart"/>
      <w:r w:rsidRPr="000971F3">
        <w:rPr>
          <w:rFonts w:ascii="Times New Roman" w:hAnsi="Times New Roman" w:cs="Times New Roman"/>
          <w:sz w:val="24"/>
          <w:szCs w:val="24"/>
        </w:rPr>
        <w:t>указывается</w:t>
      </w:r>
      <w:proofErr w:type="gramEnd"/>
      <w:r w:rsidRPr="000971F3">
        <w:rPr>
          <w:rFonts w:ascii="Times New Roman" w:hAnsi="Times New Roman" w:cs="Times New Roman"/>
          <w:sz w:val="24"/>
          <w:szCs w:val="24"/>
        </w:rPr>
        <w:t xml:space="preserve"> в том числе сумма дохода, полученного от продажи имущества либо осуществления иной деятельности в соответствии с федеральным законодательством;</w:t>
      </w:r>
    </w:p>
    <w:p w:rsidR="000F3110" w:rsidRDefault="000971F3" w:rsidP="00F63D2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971F3">
        <w:rPr>
          <w:rFonts w:ascii="Times New Roman" w:hAnsi="Times New Roman" w:cs="Times New Roman"/>
          <w:sz w:val="24"/>
          <w:szCs w:val="24"/>
        </w:rPr>
        <w:t>&lt;**&gt; - информация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</w:t>
      </w:r>
      <w:proofErr w:type="gramEnd"/>
    </w:p>
    <w:p w:rsidR="00BE30CE" w:rsidRDefault="000971F3" w:rsidP="000F3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971F3">
        <w:rPr>
          <w:rFonts w:ascii="Times New Roman" w:hAnsi="Times New Roman" w:cs="Times New Roman"/>
          <w:sz w:val="24"/>
          <w:szCs w:val="24"/>
        </w:rPr>
        <w:t>(складочных) капиталах организаций), если общая сумма таких сделок превышает общий доход данного лица и его супруги (супруга) за три последних года, предшествующих отчетному периоду.</w:t>
      </w:r>
      <w:proofErr w:type="gramEnd"/>
    </w:p>
    <w:sectPr w:rsidR="00BE30CE" w:rsidSect="000F3110">
      <w:pgSz w:w="16837" w:h="11905" w:orient="landscape"/>
      <w:pgMar w:top="142" w:right="1134" w:bottom="426" w:left="1134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1F3"/>
    <w:rsid w:val="0000390B"/>
    <w:rsid w:val="00042DF8"/>
    <w:rsid w:val="000971F3"/>
    <w:rsid w:val="000F3110"/>
    <w:rsid w:val="00202AA7"/>
    <w:rsid w:val="00225791"/>
    <w:rsid w:val="00255795"/>
    <w:rsid w:val="002B5BBD"/>
    <w:rsid w:val="002C5AED"/>
    <w:rsid w:val="003026E8"/>
    <w:rsid w:val="00320E15"/>
    <w:rsid w:val="00370F16"/>
    <w:rsid w:val="003843E6"/>
    <w:rsid w:val="00386255"/>
    <w:rsid w:val="003C0029"/>
    <w:rsid w:val="003C258B"/>
    <w:rsid w:val="003E4E3D"/>
    <w:rsid w:val="004012D0"/>
    <w:rsid w:val="00425B50"/>
    <w:rsid w:val="004920BA"/>
    <w:rsid w:val="00535C99"/>
    <w:rsid w:val="005915FC"/>
    <w:rsid w:val="005E2EE1"/>
    <w:rsid w:val="0061494E"/>
    <w:rsid w:val="006206CA"/>
    <w:rsid w:val="00641631"/>
    <w:rsid w:val="00683E39"/>
    <w:rsid w:val="007B433D"/>
    <w:rsid w:val="0083194C"/>
    <w:rsid w:val="00855CEF"/>
    <w:rsid w:val="0087511E"/>
    <w:rsid w:val="008917B0"/>
    <w:rsid w:val="00910844"/>
    <w:rsid w:val="00980FDA"/>
    <w:rsid w:val="009B5770"/>
    <w:rsid w:val="009E40AC"/>
    <w:rsid w:val="00A63405"/>
    <w:rsid w:val="00AA6414"/>
    <w:rsid w:val="00AC35AC"/>
    <w:rsid w:val="00B5043F"/>
    <w:rsid w:val="00B640F2"/>
    <w:rsid w:val="00B8425C"/>
    <w:rsid w:val="00BE30CE"/>
    <w:rsid w:val="00C323E8"/>
    <w:rsid w:val="00C52135"/>
    <w:rsid w:val="00C5432B"/>
    <w:rsid w:val="00C820A6"/>
    <w:rsid w:val="00CF2B41"/>
    <w:rsid w:val="00D3639F"/>
    <w:rsid w:val="00E5013A"/>
    <w:rsid w:val="00EC3A97"/>
    <w:rsid w:val="00EE600D"/>
    <w:rsid w:val="00F230A0"/>
    <w:rsid w:val="00F417E6"/>
    <w:rsid w:val="00F43539"/>
    <w:rsid w:val="00F578D9"/>
    <w:rsid w:val="00F63D22"/>
    <w:rsid w:val="00FD69BD"/>
    <w:rsid w:val="00FF26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0971F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customStyle="1" w:styleId="FontStyle13">
    <w:name w:val="Font Style13"/>
    <w:basedOn w:val="a0"/>
    <w:rsid w:val="000971F3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Cell">
    <w:name w:val="ConsPlusCell"/>
    <w:rsid w:val="006206C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11Char">
    <w:name w:val="Знак1 Знак Знак Знак Знак Знак Знак Знак Знак1 Char"/>
    <w:basedOn w:val="a"/>
    <w:rsid w:val="00910844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0971F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customStyle="1" w:styleId="FontStyle13">
    <w:name w:val="Font Style13"/>
    <w:basedOn w:val="a0"/>
    <w:rsid w:val="000971F3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Cell">
    <w:name w:val="ConsPlusCell"/>
    <w:rsid w:val="006206C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11Char">
    <w:name w:val="Знак1 Знак Знак Знак Знак Знак Знак Знак Знак1 Char"/>
    <w:basedOn w:val="a"/>
    <w:rsid w:val="00910844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1A75B0-1A14-4781-A597-CD4420B96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kazym</cp:lastModifiedBy>
  <cp:revision>5</cp:revision>
  <dcterms:created xsi:type="dcterms:W3CDTF">2020-08-11T06:01:00Z</dcterms:created>
  <dcterms:modified xsi:type="dcterms:W3CDTF">2020-08-11T06:17:00Z</dcterms:modified>
</cp:coreProperties>
</file>